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22" w:rsidRDefault="00371722" w:rsidP="00C16FB1">
      <w:pPr>
        <w:pStyle w:val="NormalWeb"/>
        <w:shd w:val="clear" w:color="auto" w:fill="FFFFFF"/>
        <w:spacing w:line="336" w:lineRule="atLeast"/>
        <w:jc w:val="both"/>
        <w:textAlignment w:val="baseline"/>
        <w:rPr>
          <w:color w:val="212529"/>
          <w:sz w:val="28"/>
          <w:szCs w:val="28"/>
        </w:rPr>
      </w:pPr>
    </w:p>
    <w:p w:rsidR="00876675" w:rsidRPr="00371722" w:rsidRDefault="00553C7A" w:rsidP="00F314B8">
      <w:pPr>
        <w:pStyle w:val="NormalWeb"/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371722">
        <w:rPr>
          <w:noProof/>
          <w:color w:val="212529"/>
          <w:sz w:val="28"/>
          <w:szCs w:val="28"/>
          <w:lang w:eastAsia="zh-TW"/>
        </w:rPr>
        <w:pict>
          <v:rect id="_x0000_s1026" style="position:absolute;left:0;text-align:left;margin-left:3.15pt;margin-top:37.6pt;width:185pt;height:190.1pt;flip:x;z-index:251660288;mso-width-percent:400;mso-wrap-distance-top:7.2pt;mso-wrap-distance-bottom:7.2pt;mso-position-horizontal-relative:margin;mso-position-vertical-relative:margin;mso-width-percent:400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C16FB1" w:rsidRDefault="00165B6A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noProof/>
                      <w:color w:val="4F81BD" w:themeColor="accent1"/>
                      <w:sz w:val="20"/>
                      <w:szCs w:val="20"/>
                      <w:lang w:bidi="ar-SA"/>
                    </w:rPr>
                    <w:drawing>
                      <wp:inline distT="0" distB="0" distL="0" distR="0">
                        <wp:extent cx="1958031" cy="1902386"/>
                        <wp:effectExtent l="19050" t="0" r="4119" b="0"/>
                        <wp:docPr id="1" name="Picture 1" descr="C:\Users\user\Desktop\Ugyentse PS Princip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Ugyentse PS Princip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8572" cy="19029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  <w:r w:rsidR="00876675" w:rsidRPr="00371722">
        <w:rPr>
          <w:color w:val="212529"/>
          <w:sz w:val="28"/>
          <w:szCs w:val="28"/>
        </w:rPr>
        <w:t xml:space="preserve">Mr. </w:t>
      </w:r>
      <w:proofErr w:type="spellStart"/>
      <w:r w:rsidR="00165B6A" w:rsidRPr="00371722">
        <w:rPr>
          <w:color w:val="212529"/>
          <w:sz w:val="28"/>
          <w:szCs w:val="28"/>
        </w:rPr>
        <w:t>Lham</w:t>
      </w:r>
      <w:proofErr w:type="spellEnd"/>
      <w:r w:rsidR="00165B6A" w:rsidRPr="00371722">
        <w:rPr>
          <w:color w:val="212529"/>
          <w:sz w:val="28"/>
          <w:szCs w:val="28"/>
        </w:rPr>
        <w:t xml:space="preserve"> </w:t>
      </w:r>
      <w:proofErr w:type="spellStart"/>
      <w:r w:rsidR="00165B6A" w:rsidRPr="00371722">
        <w:rPr>
          <w:color w:val="212529"/>
          <w:sz w:val="28"/>
          <w:szCs w:val="28"/>
        </w:rPr>
        <w:t>Penjor</w:t>
      </w:r>
      <w:proofErr w:type="spellEnd"/>
      <w:r w:rsidR="00165B6A" w:rsidRPr="00371722">
        <w:rPr>
          <w:color w:val="212529"/>
          <w:sz w:val="28"/>
          <w:szCs w:val="28"/>
        </w:rPr>
        <w:t>, EID No. 8403051</w:t>
      </w:r>
      <w:r w:rsidR="00876675" w:rsidRPr="00371722">
        <w:rPr>
          <w:color w:val="212529"/>
          <w:sz w:val="28"/>
          <w:szCs w:val="28"/>
        </w:rPr>
        <w:t xml:space="preserve">, </w:t>
      </w:r>
      <w:r w:rsidR="00165B6A" w:rsidRPr="00371722">
        <w:rPr>
          <w:color w:val="212529"/>
          <w:sz w:val="28"/>
          <w:szCs w:val="28"/>
        </w:rPr>
        <w:t>Principal II of</w:t>
      </w:r>
      <w:r w:rsidR="00876675" w:rsidRPr="00371722">
        <w:rPr>
          <w:color w:val="212529"/>
          <w:sz w:val="28"/>
          <w:szCs w:val="28"/>
        </w:rPr>
        <w:t xml:space="preserve"> </w:t>
      </w:r>
      <w:proofErr w:type="spellStart"/>
      <w:r w:rsidR="00165B6A" w:rsidRPr="00371722">
        <w:rPr>
          <w:color w:val="212529"/>
          <w:sz w:val="28"/>
          <w:szCs w:val="28"/>
        </w:rPr>
        <w:t>Ugyentse</w:t>
      </w:r>
      <w:proofErr w:type="spellEnd"/>
      <w:r w:rsidR="00165B6A" w:rsidRPr="00371722">
        <w:rPr>
          <w:color w:val="212529"/>
          <w:sz w:val="28"/>
          <w:szCs w:val="28"/>
        </w:rPr>
        <w:t xml:space="preserve"> Primary School</w:t>
      </w:r>
      <w:r w:rsidR="00876675" w:rsidRPr="00371722">
        <w:rPr>
          <w:color w:val="212529"/>
          <w:sz w:val="28"/>
          <w:szCs w:val="28"/>
        </w:rPr>
        <w:t xml:space="preserve"> under </w:t>
      </w:r>
      <w:proofErr w:type="spellStart"/>
      <w:r w:rsidR="00876675" w:rsidRPr="00371722">
        <w:rPr>
          <w:color w:val="212529"/>
          <w:sz w:val="28"/>
          <w:szCs w:val="28"/>
        </w:rPr>
        <w:t>Samtse</w:t>
      </w:r>
      <w:proofErr w:type="spellEnd"/>
      <w:r w:rsidR="00876675" w:rsidRPr="00371722">
        <w:rPr>
          <w:color w:val="212529"/>
          <w:sz w:val="28"/>
          <w:szCs w:val="28"/>
        </w:rPr>
        <w:t xml:space="preserve"> Dzongkhag superannuated from the civil service on </w:t>
      </w:r>
      <w:r w:rsidR="00165B6A" w:rsidRPr="00371722">
        <w:rPr>
          <w:sz w:val="28"/>
          <w:szCs w:val="28"/>
        </w:rPr>
        <w:t>5</w:t>
      </w:r>
      <w:r w:rsidR="00165B6A" w:rsidRPr="00371722">
        <w:rPr>
          <w:sz w:val="28"/>
          <w:szCs w:val="28"/>
          <w:vertAlign w:val="superscript"/>
        </w:rPr>
        <w:t>th</w:t>
      </w:r>
      <w:r w:rsidR="00165B6A" w:rsidRPr="00371722">
        <w:rPr>
          <w:sz w:val="28"/>
          <w:szCs w:val="28"/>
        </w:rPr>
        <w:t xml:space="preserve"> August</w:t>
      </w:r>
      <w:r w:rsidR="00876675" w:rsidRPr="00371722">
        <w:rPr>
          <w:sz w:val="28"/>
          <w:szCs w:val="28"/>
        </w:rPr>
        <w:t>, 2018 after 3</w:t>
      </w:r>
      <w:r w:rsidR="00165B6A" w:rsidRPr="00371722">
        <w:rPr>
          <w:sz w:val="28"/>
          <w:szCs w:val="28"/>
        </w:rPr>
        <w:t>4 years 5</w:t>
      </w:r>
      <w:r w:rsidR="00876675" w:rsidRPr="00371722">
        <w:rPr>
          <w:sz w:val="28"/>
          <w:szCs w:val="28"/>
        </w:rPr>
        <w:t xml:space="preserve"> Months of dedicated service to the </w:t>
      </w:r>
      <w:proofErr w:type="spellStart"/>
      <w:r w:rsidR="00876675" w:rsidRPr="00371722">
        <w:rPr>
          <w:sz w:val="28"/>
          <w:szCs w:val="28"/>
        </w:rPr>
        <w:t>Tsa</w:t>
      </w:r>
      <w:proofErr w:type="spellEnd"/>
      <w:r w:rsidR="00876675" w:rsidRPr="00371722">
        <w:rPr>
          <w:sz w:val="28"/>
          <w:szCs w:val="28"/>
        </w:rPr>
        <w:t>-</w:t>
      </w:r>
      <w:proofErr w:type="spellStart"/>
      <w:r w:rsidR="00876675" w:rsidRPr="00371722">
        <w:rPr>
          <w:sz w:val="28"/>
          <w:szCs w:val="28"/>
        </w:rPr>
        <w:t>Wa</w:t>
      </w:r>
      <w:proofErr w:type="spellEnd"/>
      <w:r w:rsidR="00876675" w:rsidRPr="00371722">
        <w:rPr>
          <w:sz w:val="28"/>
          <w:szCs w:val="28"/>
        </w:rPr>
        <w:t>-Sum.</w:t>
      </w:r>
    </w:p>
    <w:p w:rsidR="00165B6A" w:rsidRPr="00371722" w:rsidRDefault="00165B6A" w:rsidP="00F314B8">
      <w:pPr>
        <w:pStyle w:val="NormalWeb"/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371722">
        <w:rPr>
          <w:sz w:val="28"/>
          <w:szCs w:val="28"/>
        </w:rPr>
        <w:t xml:space="preserve">Mr. </w:t>
      </w:r>
      <w:proofErr w:type="spellStart"/>
      <w:r w:rsidRPr="00371722">
        <w:rPr>
          <w:sz w:val="28"/>
          <w:szCs w:val="28"/>
        </w:rPr>
        <w:t>Lham</w:t>
      </w:r>
      <w:proofErr w:type="spellEnd"/>
      <w:r w:rsidRPr="00371722">
        <w:rPr>
          <w:sz w:val="28"/>
          <w:szCs w:val="28"/>
        </w:rPr>
        <w:t xml:space="preserve"> </w:t>
      </w:r>
      <w:proofErr w:type="spellStart"/>
      <w:r w:rsidRPr="00371722">
        <w:rPr>
          <w:sz w:val="28"/>
          <w:szCs w:val="28"/>
        </w:rPr>
        <w:t>Penjor</w:t>
      </w:r>
      <w:proofErr w:type="spellEnd"/>
      <w:r w:rsidRPr="00371722">
        <w:rPr>
          <w:sz w:val="28"/>
          <w:szCs w:val="28"/>
        </w:rPr>
        <w:t xml:space="preserve"> started his career as </w:t>
      </w:r>
      <w:r w:rsidR="00371722">
        <w:rPr>
          <w:sz w:val="28"/>
          <w:szCs w:val="28"/>
        </w:rPr>
        <w:t xml:space="preserve">a </w:t>
      </w:r>
      <w:r w:rsidRPr="00371722">
        <w:rPr>
          <w:sz w:val="28"/>
          <w:szCs w:val="28"/>
        </w:rPr>
        <w:t xml:space="preserve">Teacher from Edi Primary School under </w:t>
      </w:r>
      <w:proofErr w:type="spellStart"/>
      <w:r w:rsidRPr="00371722">
        <w:rPr>
          <w:sz w:val="28"/>
          <w:szCs w:val="28"/>
        </w:rPr>
        <w:t>Zhemgang</w:t>
      </w:r>
      <w:proofErr w:type="spellEnd"/>
      <w:r w:rsidRPr="00371722">
        <w:rPr>
          <w:sz w:val="28"/>
          <w:szCs w:val="28"/>
        </w:rPr>
        <w:t xml:space="preserve"> Dzongkhag in the year 1984.</w:t>
      </w:r>
      <w:r w:rsidR="00371722">
        <w:rPr>
          <w:sz w:val="28"/>
          <w:szCs w:val="28"/>
        </w:rPr>
        <w:t xml:space="preserve"> He also served in various remote schools like Tang Primary School (</w:t>
      </w:r>
      <w:proofErr w:type="spellStart"/>
      <w:r w:rsidR="00371722">
        <w:rPr>
          <w:sz w:val="28"/>
          <w:szCs w:val="28"/>
        </w:rPr>
        <w:t>Bumthang</w:t>
      </w:r>
      <w:proofErr w:type="spellEnd"/>
      <w:r w:rsidR="00371722">
        <w:rPr>
          <w:sz w:val="28"/>
          <w:szCs w:val="28"/>
        </w:rPr>
        <w:t xml:space="preserve">), </w:t>
      </w:r>
      <w:proofErr w:type="spellStart"/>
      <w:r w:rsidR="00371722">
        <w:rPr>
          <w:sz w:val="28"/>
          <w:szCs w:val="28"/>
        </w:rPr>
        <w:t>Bardo</w:t>
      </w:r>
      <w:proofErr w:type="spellEnd"/>
      <w:r w:rsidR="00371722">
        <w:rPr>
          <w:sz w:val="28"/>
          <w:szCs w:val="28"/>
        </w:rPr>
        <w:t xml:space="preserve"> Primary School (</w:t>
      </w:r>
      <w:proofErr w:type="spellStart"/>
      <w:r w:rsidR="00371722">
        <w:rPr>
          <w:sz w:val="28"/>
          <w:szCs w:val="28"/>
        </w:rPr>
        <w:t>Zhemgang</w:t>
      </w:r>
      <w:proofErr w:type="spellEnd"/>
      <w:r w:rsidR="00371722">
        <w:rPr>
          <w:sz w:val="28"/>
          <w:szCs w:val="28"/>
        </w:rPr>
        <w:t xml:space="preserve">), </w:t>
      </w:r>
      <w:proofErr w:type="spellStart"/>
      <w:r w:rsidR="00371722">
        <w:rPr>
          <w:sz w:val="28"/>
          <w:szCs w:val="28"/>
        </w:rPr>
        <w:t>Jamkhar</w:t>
      </w:r>
      <w:proofErr w:type="spellEnd"/>
      <w:r w:rsidR="00371722">
        <w:rPr>
          <w:sz w:val="28"/>
          <w:szCs w:val="28"/>
        </w:rPr>
        <w:t xml:space="preserve"> Primary School (</w:t>
      </w:r>
      <w:proofErr w:type="spellStart"/>
      <w:r w:rsidR="00371722">
        <w:rPr>
          <w:sz w:val="28"/>
          <w:szCs w:val="28"/>
        </w:rPr>
        <w:t>Tashiyangtse</w:t>
      </w:r>
      <w:proofErr w:type="spellEnd"/>
      <w:r w:rsidR="00371722">
        <w:rPr>
          <w:sz w:val="28"/>
          <w:szCs w:val="28"/>
        </w:rPr>
        <w:t xml:space="preserve">) and </w:t>
      </w:r>
      <w:proofErr w:type="spellStart"/>
      <w:r w:rsidR="00371722">
        <w:rPr>
          <w:sz w:val="28"/>
          <w:szCs w:val="28"/>
        </w:rPr>
        <w:t>Phuensum</w:t>
      </w:r>
      <w:proofErr w:type="spellEnd"/>
      <w:r w:rsidR="00371722">
        <w:rPr>
          <w:sz w:val="28"/>
          <w:szCs w:val="28"/>
        </w:rPr>
        <w:t xml:space="preserve"> Primary School (</w:t>
      </w:r>
      <w:proofErr w:type="spellStart"/>
      <w:r w:rsidR="00371722">
        <w:rPr>
          <w:sz w:val="28"/>
          <w:szCs w:val="28"/>
        </w:rPr>
        <w:t>Samtse</w:t>
      </w:r>
      <w:proofErr w:type="spellEnd"/>
      <w:r w:rsidR="00371722">
        <w:rPr>
          <w:sz w:val="28"/>
          <w:szCs w:val="28"/>
        </w:rPr>
        <w:t>)</w:t>
      </w:r>
      <w:r w:rsidR="00F314B8">
        <w:rPr>
          <w:sz w:val="28"/>
          <w:szCs w:val="28"/>
        </w:rPr>
        <w:t xml:space="preserve"> before joining </w:t>
      </w:r>
      <w:proofErr w:type="spellStart"/>
      <w:r w:rsidR="00F314B8">
        <w:rPr>
          <w:sz w:val="28"/>
          <w:szCs w:val="28"/>
        </w:rPr>
        <w:t>Ugyentse</w:t>
      </w:r>
      <w:proofErr w:type="spellEnd"/>
      <w:r w:rsidR="00F314B8">
        <w:rPr>
          <w:sz w:val="28"/>
          <w:szCs w:val="28"/>
        </w:rPr>
        <w:t xml:space="preserve"> Primary School at various capacities.</w:t>
      </w:r>
    </w:p>
    <w:p w:rsidR="00876675" w:rsidRPr="00371722" w:rsidRDefault="00876675" w:rsidP="00F314B8">
      <w:pPr>
        <w:pStyle w:val="NormalWeb"/>
        <w:shd w:val="clear" w:color="auto" w:fill="FFFFFF"/>
        <w:spacing w:line="360" w:lineRule="auto"/>
        <w:jc w:val="both"/>
        <w:textAlignment w:val="baseline"/>
        <w:rPr>
          <w:color w:val="212529"/>
          <w:sz w:val="28"/>
          <w:szCs w:val="28"/>
        </w:rPr>
      </w:pPr>
      <w:r w:rsidRPr="00371722">
        <w:rPr>
          <w:color w:val="212529"/>
          <w:sz w:val="28"/>
          <w:szCs w:val="28"/>
        </w:rPr>
        <w:t xml:space="preserve">The </w:t>
      </w:r>
      <w:proofErr w:type="spellStart"/>
      <w:r w:rsidR="00C16FB1" w:rsidRPr="00371722">
        <w:rPr>
          <w:color w:val="212529"/>
          <w:sz w:val="28"/>
          <w:szCs w:val="28"/>
        </w:rPr>
        <w:t>Samtse</w:t>
      </w:r>
      <w:proofErr w:type="spellEnd"/>
      <w:r w:rsidR="00C16FB1" w:rsidRPr="00371722">
        <w:rPr>
          <w:color w:val="212529"/>
          <w:sz w:val="28"/>
          <w:szCs w:val="28"/>
        </w:rPr>
        <w:t xml:space="preserve"> Dzongkhag Administration</w:t>
      </w:r>
      <w:r w:rsidRPr="00371722">
        <w:rPr>
          <w:color w:val="212529"/>
          <w:sz w:val="28"/>
          <w:szCs w:val="28"/>
        </w:rPr>
        <w:t>, on behal</w:t>
      </w:r>
      <w:r w:rsidR="00C16FB1" w:rsidRPr="00371722">
        <w:rPr>
          <w:color w:val="212529"/>
          <w:sz w:val="28"/>
          <w:szCs w:val="28"/>
        </w:rPr>
        <w:t>f of the Royal Government of Bhutan</w:t>
      </w:r>
      <w:r w:rsidRPr="00371722">
        <w:rPr>
          <w:color w:val="212529"/>
          <w:sz w:val="28"/>
          <w:szCs w:val="28"/>
        </w:rPr>
        <w:t xml:space="preserve">, takes this opportunity to thank </w:t>
      </w:r>
      <w:r w:rsidR="00C16FB1" w:rsidRPr="00371722">
        <w:rPr>
          <w:color w:val="212529"/>
          <w:sz w:val="28"/>
          <w:szCs w:val="28"/>
        </w:rPr>
        <w:t>him</w:t>
      </w:r>
      <w:r w:rsidRPr="00371722">
        <w:rPr>
          <w:color w:val="212529"/>
          <w:sz w:val="28"/>
          <w:szCs w:val="28"/>
        </w:rPr>
        <w:t xml:space="preserve"> for his commitment and contribution to the Royal Government of Bhutan.</w:t>
      </w:r>
    </w:p>
    <w:p w:rsidR="00876675" w:rsidRDefault="00876675" w:rsidP="00F314B8">
      <w:pPr>
        <w:pStyle w:val="NormalWeb"/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color w:val="212529"/>
        </w:rPr>
      </w:pPr>
      <w:r w:rsidRPr="00371722">
        <w:rPr>
          <w:color w:val="212529"/>
          <w:sz w:val="28"/>
          <w:szCs w:val="28"/>
        </w:rPr>
        <w:t xml:space="preserve">We heartily congratulate </w:t>
      </w:r>
      <w:r w:rsidR="00F314B8">
        <w:rPr>
          <w:color w:val="212529"/>
          <w:sz w:val="28"/>
          <w:szCs w:val="28"/>
        </w:rPr>
        <w:t>him for his successful 34</w:t>
      </w:r>
      <w:r w:rsidRPr="00371722">
        <w:rPr>
          <w:color w:val="212529"/>
          <w:sz w:val="28"/>
          <w:szCs w:val="28"/>
        </w:rPr>
        <w:t xml:space="preserve"> years</w:t>
      </w:r>
      <w:r w:rsidR="00F314B8">
        <w:rPr>
          <w:color w:val="212529"/>
          <w:sz w:val="28"/>
          <w:szCs w:val="28"/>
        </w:rPr>
        <w:t xml:space="preserve"> and 5</w:t>
      </w:r>
      <w:r w:rsidR="00C16FB1" w:rsidRPr="00371722">
        <w:rPr>
          <w:color w:val="212529"/>
          <w:sz w:val="28"/>
          <w:szCs w:val="28"/>
        </w:rPr>
        <w:t xml:space="preserve"> Months</w:t>
      </w:r>
      <w:r w:rsidRPr="00371722">
        <w:rPr>
          <w:color w:val="212529"/>
          <w:sz w:val="28"/>
          <w:szCs w:val="28"/>
        </w:rPr>
        <w:t xml:space="preserve"> of dedicated service to the </w:t>
      </w:r>
      <w:proofErr w:type="spellStart"/>
      <w:r w:rsidRPr="00371722">
        <w:rPr>
          <w:color w:val="212529"/>
          <w:sz w:val="28"/>
          <w:szCs w:val="28"/>
        </w:rPr>
        <w:t>Tsa</w:t>
      </w:r>
      <w:proofErr w:type="spellEnd"/>
      <w:r w:rsidRPr="00371722">
        <w:rPr>
          <w:color w:val="212529"/>
          <w:sz w:val="28"/>
          <w:szCs w:val="28"/>
        </w:rPr>
        <w:t>-</w:t>
      </w:r>
      <w:proofErr w:type="spellStart"/>
      <w:r w:rsidRPr="00371722">
        <w:rPr>
          <w:color w:val="212529"/>
          <w:sz w:val="28"/>
          <w:szCs w:val="28"/>
        </w:rPr>
        <w:t>Wa</w:t>
      </w:r>
      <w:proofErr w:type="spellEnd"/>
      <w:r w:rsidRPr="00371722">
        <w:rPr>
          <w:color w:val="212529"/>
          <w:sz w:val="28"/>
          <w:szCs w:val="28"/>
        </w:rPr>
        <w:t>-Sum and wish him and his family a very happy and peaceful life ahead</w:t>
      </w:r>
      <w:r w:rsidRPr="00C16FB1">
        <w:rPr>
          <w:rFonts w:ascii="Arial" w:hAnsi="Arial" w:cs="Arial"/>
          <w:color w:val="212529"/>
        </w:rPr>
        <w:t>.</w:t>
      </w:r>
    </w:p>
    <w:p w:rsidR="00F314B8" w:rsidRDefault="00F314B8" w:rsidP="00F314B8">
      <w:pPr>
        <w:pStyle w:val="NormalWeb"/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color w:val="212529"/>
        </w:rPr>
      </w:pPr>
    </w:p>
    <w:p w:rsidR="00F314B8" w:rsidRDefault="00F314B8" w:rsidP="00F314B8">
      <w:pPr>
        <w:pStyle w:val="NormalWeb"/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color w:val="212529"/>
        </w:rPr>
      </w:pPr>
    </w:p>
    <w:p w:rsidR="00F314B8" w:rsidRDefault="00F314B8" w:rsidP="00F314B8">
      <w:pPr>
        <w:pStyle w:val="NormalWeb"/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Dzongkhag Administration</w:t>
      </w:r>
    </w:p>
    <w:p w:rsidR="00F314B8" w:rsidRPr="00C16FB1" w:rsidRDefault="00F314B8" w:rsidP="00F314B8">
      <w:pPr>
        <w:pStyle w:val="NormalWeb"/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         </w:t>
      </w:r>
      <w:proofErr w:type="spellStart"/>
      <w:r>
        <w:rPr>
          <w:rFonts w:ascii="Arial" w:hAnsi="Arial" w:cs="Arial"/>
          <w:color w:val="212529"/>
        </w:rPr>
        <w:t>Samtse</w:t>
      </w:r>
      <w:proofErr w:type="spellEnd"/>
    </w:p>
    <w:sectPr w:rsidR="00F314B8" w:rsidRPr="00C16FB1" w:rsidSect="004F0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applyBreakingRules/>
  </w:compat>
  <w:rsids>
    <w:rsidRoot w:val="00876675"/>
    <w:rsid w:val="00034529"/>
    <w:rsid w:val="00165B6A"/>
    <w:rsid w:val="001A04A7"/>
    <w:rsid w:val="001B582B"/>
    <w:rsid w:val="0028408F"/>
    <w:rsid w:val="00371722"/>
    <w:rsid w:val="004F0EE9"/>
    <w:rsid w:val="00553C7A"/>
    <w:rsid w:val="006A4AA0"/>
    <w:rsid w:val="00792943"/>
    <w:rsid w:val="00855EDC"/>
    <w:rsid w:val="00876675"/>
    <w:rsid w:val="009147FC"/>
    <w:rsid w:val="009219FA"/>
    <w:rsid w:val="00A869CB"/>
    <w:rsid w:val="00BF30CF"/>
    <w:rsid w:val="00C16FB1"/>
    <w:rsid w:val="00DB080F"/>
    <w:rsid w:val="00E80325"/>
    <w:rsid w:val="00F3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Emphasis">
    <w:name w:val="Emphasis"/>
    <w:basedOn w:val="DefaultParagraphFont"/>
    <w:uiPriority w:val="20"/>
    <w:qFormat/>
    <w:rsid w:val="0087667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FB1"/>
    <w:pPr>
      <w:spacing w:after="0" w:line="240" w:lineRule="auto"/>
    </w:pPr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FB1"/>
    <w:rPr>
      <w:rFonts w:ascii="Tahoma" w:hAnsi="Tahoma" w:cs="Tahoma"/>
      <w:sz w:val="16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2018-08-16T04:35:00Z</dcterms:created>
  <dcterms:modified xsi:type="dcterms:W3CDTF">2018-08-16T04:35:00Z</dcterms:modified>
</cp:coreProperties>
</file>